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pPr w:leftFromText="180" w:rightFromText="180" w:horzAnchor="margin" w:tblpY="528"/>
        <w:tblW w:w="0" w:type="auto"/>
        <w:tblInd w:w="0" w:type="dxa"/>
        <w:tblLook w:val="01E0" w:firstRow="1" w:lastRow="1" w:firstColumn="1" w:lastColumn="1" w:noHBand="0" w:noVBand="0"/>
      </w:tblPr>
      <w:tblGrid>
        <w:gridCol w:w="689"/>
        <w:gridCol w:w="866"/>
        <w:gridCol w:w="1275"/>
        <w:gridCol w:w="688"/>
        <w:gridCol w:w="1013"/>
        <w:gridCol w:w="1134"/>
      </w:tblGrid>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kk-KZ"/>
              </w:rPr>
            </w:pPr>
            <w:r w:rsidRPr="00A01164">
              <w:rPr>
                <w:rFonts w:ascii="Times New Roman" w:hAnsi="Times New Roman" w:cs="Times New Roman"/>
                <w:sz w:val="18"/>
                <w:szCs w:val="18"/>
                <w:lang w:val="kk-KZ"/>
              </w:rPr>
              <w:t>Нұсқа</w:t>
            </w:r>
          </w:p>
        </w:tc>
        <w:tc>
          <w:tcPr>
            <w:tcW w:w="2141" w:type="dxa"/>
            <w:gridSpan w:val="2"/>
          </w:tcPr>
          <w:p w:rsidR="00966E15" w:rsidRPr="00A01164" w:rsidRDefault="00966E15" w:rsidP="00966E15">
            <w:pPr>
              <w:jc w:val="center"/>
              <w:rPr>
                <w:rFonts w:ascii="Times New Roman" w:hAnsi="Times New Roman" w:cs="Times New Roman"/>
                <w:sz w:val="18"/>
                <w:szCs w:val="18"/>
                <w:lang w:val="kk-KZ"/>
              </w:rPr>
            </w:pPr>
            <w:r w:rsidRPr="00A01164">
              <w:rPr>
                <w:rFonts w:ascii="Times New Roman" w:hAnsi="Times New Roman" w:cs="Times New Roman"/>
                <w:sz w:val="18"/>
                <w:szCs w:val="18"/>
                <w:lang w:val="kk-KZ"/>
              </w:rPr>
              <w:t>Есептердің нөмірлері</w:t>
            </w:r>
          </w:p>
        </w:tc>
        <w:tc>
          <w:tcPr>
            <w:tcW w:w="688" w:type="dxa"/>
          </w:tcPr>
          <w:p w:rsidR="00966E15" w:rsidRPr="00A01164" w:rsidRDefault="00966E15" w:rsidP="00966E15">
            <w:pPr>
              <w:jc w:val="center"/>
              <w:rPr>
                <w:rFonts w:ascii="Times New Roman" w:hAnsi="Times New Roman" w:cs="Times New Roman"/>
                <w:sz w:val="18"/>
                <w:szCs w:val="18"/>
                <w:lang w:val="kk-KZ"/>
              </w:rPr>
            </w:pPr>
            <w:r w:rsidRPr="00A01164">
              <w:rPr>
                <w:rFonts w:ascii="Times New Roman" w:hAnsi="Times New Roman" w:cs="Times New Roman"/>
                <w:sz w:val="18"/>
                <w:szCs w:val="18"/>
                <w:lang w:val="kk-KZ"/>
              </w:rPr>
              <w:t>Нұсқа</w:t>
            </w:r>
          </w:p>
        </w:tc>
        <w:tc>
          <w:tcPr>
            <w:tcW w:w="2147" w:type="dxa"/>
            <w:gridSpan w:val="2"/>
          </w:tcPr>
          <w:p w:rsidR="00966E15" w:rsidRPr="00A01164" w:rsidRDefault="00966E15" w:rsidP="00966E15">
            <w:pPr>
              <w:jc w:val="center"/>
              <w:rPr>
                <w:rFonts w:ascii="Times New Roman" w:hAnsi="Times New Roman" w:cs="Times New Roman"/>
                <w:sz w:val="18"/>
                <w:szCs w:val="18"/>
                <w:lang w:val="kk-KZ"/>
              </w:rPr>
            </w:pPr>
            <w:r w:rsidRPr="00A01164">
              <w:rPr>
                <w:rFonts w:ascii="Times New Roman" w:hAnsi="Times New Roman" w:cs="Times New Roman"/>
                <w:sz w:val="18"/>
                <w:szCs w:val="18"/>
                <w:lang w:val="kk-KZ"/>
              </w:rPr>
              <w:t>Есептердің нөмірлері</w:t>
            </w:r>
          </w:p>
        </w:tc>
      </w:tr>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kk-KZ"/>
              </w:rPr>
            </w:pPr>
            <w:r w:rsidRPr="00A01164">
              <w:rPr>
                <w:rFonts w:ascii="Times New Roman" w:hAnsi="Times New Roman" w:cs="Times New Roman"/>
                <w:sz w:val="18"/>
                <w:szCs w:val="18"/>
                <w:lang w:val="kk-KZ"/>
              </w:rPr>
              <w:t>I</w:t>
            </w:r>
          </w:p>
        </w:tc>
        <w:tc>
          <w:tcPr>
            <w:tcW w:w="866"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91</w:t>
            </w:r>
          </w:p>
        </w:tc>
        <w:tc>
          <w:tcPr>
            <w:tcW w:w="1275"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106</w:t>
            </w:r>
          </w:p>
        </w:tc>
        <w:tc>
          <w:tcPr>
            <w:tcW w:w="688"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IX</w:t>
            </w:r>
          </w:p>
        </w:tc>
        <w:tc>
          <w:tcPr>
            <w:tcW w:w="1013"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99</w:t>
            </w:r>
          </w:p>
        </w:tc>
        <w:tc>
          <w:tcPr>
            <w:tcW w:w="1134"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114</w:t>
            </w:r>
          </w:p>
        </w:tc>
      </w:tr>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kk-KZ"/>
              </w:rPr>
            </w:pPr>
            <w:r w:rsidRPr="00A01164">
              <w:rPr>
                <w:rFonts w:ascii="Times New Roman" w:hAnsi="Times New Roman" w:cs="Times New Roman"/>
                <w:sz w:val="18"/>
                <w:szCs w:val="18"/>
                <w:lang w:val="kk-KZ"/>
              </w:rPr>
              <w:t>II</w:t>
            </w:r>
          </w:p>
        </w:tc>
        <w:tc>
          <w:tcPr>
            <w:tcW w:w="866"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92</w:t>
            </w:r>
          </w:p>
        </w:tc>
        <w:tc>
          <w:tcPr>
            <w:tcW w:w="1275"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107</w:t>
            </w:r>
          </w:p>
        </w:tc>
        <w:tc>
          <w:tcPr>
            <w:tcW w:w="688"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X</w:t>
            </w:r>
          </w:p>
        </w:tc>
        <w:tc>
          <w:tcPr>
            <w:tcW w:w="1013"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100</w:t>
            </w:r>
          </w:p>
        </w:tc>
        <w:tc>
          <w:tcPr>
            <w:tcW w:w="1134"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115</w:t>
            </w:r>
          </w:p>
        </w:tc>
      </w:tr>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III</w:t>
            </w:r>
          </w:p>
        </w:tc>
        <w:tc>
          <w:tcPr>
            <w:tcW w:w="866"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93</w:t>
            </w:r>
          </w:p>
        </w:tc>
        <w:tc>
          <w:tcPr>
            <w:tcW w:w="1275"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108</w:t>
            </w:r>
          </w:p>
        </w:tc>
        <w:tc>
          <w:tcPr>
            <w:tcW w:w="688"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XI</w:t>
            </w:r>
          </w:p>
        </w:tc>
        <w:tc>
          <w:tcPr>
            <w:tcW w:w="1013"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101</w:t>
            </w:r>
          </w:p>
        </w:tc>
        <w:tc>
          <w:tcPr>
            <w:tcW w:w="1134"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116</w:t>
            </w:r>
          </w:p>
        </w:tc>
      </w:tr>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IV</w:t>
            </w:r>
          </w:p>
        </w:tc>
        <w:tc>
          <w:tcPr>
            <w:tcW w:w="866"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94</w:t>
            </w:r>
          </w:p>
        </w:tc>
        <w:tc>
          <w:tcPr>
            <w:tcW w:w="1275"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109</w:t>
            </w:r>
          </w:p>
        </w:tc>
        <w:tc>
          <w:tcPr>
            <w:tcW w:w="688"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XII</w:t>
            </w:r>
          </w:p>
        </w:tc>
        <w:tc>
          <w:tcPr>
            <w:tcW w:w="1013"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102</w:t>
            </w:r>
          </w:p>
        </w:tc>
        <w:tc>
          <w:tcPr>
            <w:tcW w:w="1134"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117</w:t>
            </w:r>
          </w:p>
        </w:tc>
      </w:tr>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V</w:t>
            </w:r>
          </w:p>
        </w:tc>
        <w:tc>
          <w:tcPr>
            <w:tcW w:w="866"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95</w:t>
            </w:r>
          </w:p>
        </w:tc>
        <w:tc>
          <w:tcPr>
            <w:tcW w:w="1275"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110</w:t>
            </w:r>
          </w:p>
        </w:tc>
        <w:tc>
          <w:tcPr>
            <w:tcW w:w="688"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XIII</w:t>
            </w:r>
          </w:p>
        </w:tc>
        <w:tc>
          <w:tcPr>
            <w:tcW w:w="1013"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103</w:t>
            </w:r>
          </w:p>
        </w:tc>
        <w:tc>
          <w:tcPr>
            <w:tcW w:w="1134"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118</w:t>
            </w:r>
          </w:p>
        </w:tc>
      </w:tr>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VI</w:t>
            </w:r>
          </w:p>
        </w:tc>
        <w:tc>
          <w:tcPr>
            <w:tcW w:w="866"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96</w:t>
            </w:r>
          </w:p>
        </w:tc>
        <w:tc>
          <w:tcPr>
            <w:tcW w:w="1275"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111</w:t>
            </w:r>
          </w:p>
        </w:tc>
        <w:tc>
          <w:tcPr>
            <w:tcW w:w="688"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kk-KZ"/>
              </w:rPr>
              <w:t>XIV</w:t>
            </w:r>
          </w:p>
        </w:tc>
        <w:tc>
          <w:tcPr>
            <w:tcW w:w="1013"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104</w:t>
            </w:r>
          </w:p>
        </w:tc>
        <w:tc>
          <w:tcPr>
            <w:tcW w:w="1134"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119</w:t>
            </w:r>
          </w:p>
        </w:tc>
      </w:tr>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VII</w:t>
            </w:r>
          </w:p>
        </w:tc>
        <w:tc>
          <w:tcPr>
            <w:tcW w:w="866"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97</w:t>
            </w:r>
          </w:p>
        </w:tc>
        <w:tc>
          <w:tcPr>
            <w:tcW w:w="1275"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112</w:t>
            </w:r>
          </w:p>
        </w:tc>
        <w:tc>
          <w:tcPr>
            <w:tcW w:w="688"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kk-KZ"/>
              </w:rPr>
              <w:t>XV</w:t>
            </w:r>
          </w:p>
        </w:tc>
        <w:tc>
          <w:tcPr>
            <w:tcW w:w="1013"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105</w:t>
            </w:r>
          </w:p>
        </w:tc>
        <w:tc>
          <w:tcPr>
            <w:tcW w:w="1134"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120</w:t>
            </w:r>
          </w:p>
        </w:tc>
      </w:tr>
      <w:tr w:rsidR="00966E15" w:rsidRPr="00A01164" w:rsidTr="00966E15">
        <w:tc>
          <w:tcPr>
            <w:tcW w:w="689" w:type="dxa"/>
          </w:tcPr>
          <w:p w:rsidR="00966E15" w:rsidRPr="00A01164" w:rsidRDefault="00966E15" w:rsidP="00966E15">
            <w:pPr>
              <w:jc w:val="center"/>
              <w:rPr>
                <w:rFonts w:ascii="Times New Roman" w:hAnsi="Times New Roman" w:cs="Times New Roman"/>
                <w:sz w:val="18"/>
                <w:szCs w:val="18"/>
                <w:lang w:val="en-GB"/>
              </w:rPr>
            </w:pPr>
            <w:r w:rsidRPr="00A01164">
              <w:rPr>
                <w:rFonts w:ascii="Times New Roman" w:hAnsi="Times New Roman" w:cs="Times New Roman"/>
                <w:sz w:val="18"/>
                <w:szCs w:val="18"/>
                <w:lang w:val="en-GB"/>
              </w:rPr>
              <w:t>VIII</w:t>
            </w:r>
          </w:p>
        </w:tc>
        <w:tc>
          <w:tcPr>
            <w:tcW w:w="866"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98</w:t>
            </w:r>
          </w:p>
        </w:tc>
        <w:tc>
          <w:tcPr>
            <w:tcW w:w="1275" w:type="dxa"/>
          </w:tcPr>
          <w:p w:rsidR="00966E15" w:rsidRPr="00A01164" w:rsidRDefault="00966E15" w:rsidP="00966E15">
            <w:pPr>
              <w:jc w:val="center"/>
              <w:rPr>
                <w:rFonts w:ascii="Times New Roman" w:hAnsi="Times New Roman" w:cs="Times New Roman"/>
                <w:sz w:val="18"/>
                <w:szCs w:val="18"/>
                <w:lang w:val="kk-KZ"/>
              </w:rPr>
            </w:pPr>
            <w:r>
              <w:rPr>
                <w:rFonts w:ascii="Times New Roman" w:hAnsi="Times New Roman" w:cs="Times New Roman"/>
                <w:sz w:val="18"/>
                <w:szCs w:val="18"/>
                <w:lang w:val="kk-KZ"/>
              </w:rPr>
              <w:t>113</w:t>
            </w:r>
          </w:p>
        </w:tc>
        <w:tc>
          <w:tcPr>
            <w:tcW w:w="688" w:type="dxa"/>
          </w:tcPr>
          <w:p w:rsidR="00966E15" w:rsidRPr="00A01164" w:rsidRDefault="00966E15" w:rsidP="00966E15">
            <w:pPr>
              <w:jc w:val="center"/>
              <w:rPr>
                <w:rFonts w:ascii="Times New Roman" w:hAnsi="Times New Roman" w:cs="Times New Roman"/>
                <w:sz w:val="18"/>
                <w:szCs w:val="18"/>
                <w:lang w:val="en-GB"/>
              </w:rPr>
            </w:pPr>
          </w:p>
        </w:tc>
        <w:tc>
          <w:tcPr>
            <w:tcW w:w="1013" w:type="dxa"/>
          </w:tcPr>
          <w:p w:rsidR="00966E15" w:rsidRPr="00A01164" w:rsidRDefault="00966E15" w:rsidP="00966E15">
            <w:pPr>
              <w:jc w:val="center"/>
              <w:rPr>
                <w:rFonts w:ascii="Times New Roman" w:hAnsi="Times New Roman" w:cs="Times New Roman"/>
                <w:sz w:val="18"/>
                <w:szCs w:val="18"/>
                <w:lang w:val="kk-KZ"/>
              </w:rPr>
            </w:pPr>
          </w:p>
        </w:tc>
        <w:tc>
          <w:tcPr>
            <w:tcW w:w="1134" w:type="dxa"/>
          </w:tcPr>
          <w:p w:rsidR="00966E15" w:rsidRPr="00A01164" w:rsidRDefault="00966E15" w:rsidP="00966E15">
            <w:pPr>
              <w:jc w:val="center"/>
              <w:rPr>
                <w:rFonts w:ascii="Times New Roman" w:hAnsi="Times New Roman" w:cs="Times New Roman"/>
                <w:sz w:val="18"/>
                <w:szCs w:val="18"/>
                <w:lang w:val="kk-KZ"/>
              </w:rPr>
            </w:pPr>
          </w:p>
        </w:tc>
      </w:tr>
    </w:tbl>
    <w:p w:rsidR="000135F5" w:rsidRPr="00966E15" w:rsidRDefault="00966E15">
      <w:pPr>
        <w:rPr>
          <w:lang w:val="kk-KZ"/>
        </w:rPr>
      </w:pPr>
      <w:r>
        <w:rPr>
          <w:lang w:val="kk-KZ"/>
        </w:rPr>
        <w:t xml:space="preserve">Тапсырма </w:t>
      </w:r>
      <w:bookmarkStart w:id="0" w:name="_GoBack"/>
      <w:bookmarkEnd w:id="0"/>
    </w:p>
    <w:p w:rsidR="00966E15" w:rsidRDefault="00966E15"/>
    <w:p w:rsidR="00966E15" w:rsidRDefault="00966E15"/>
    <w:p w:rsidR="00966E15" w:rsidRDefault="00966E15"/>
    <w:p w:rsidR="00966E15" w:rsidRDefault="00966E15"/>
    <w:p w:rsidR="00966E15" w:rsidRDefault="00966E15"/>
    <w:p w:rsidR="00966E15" w:rsidRDefault="00966E15"/>
    <w:p w:rsidR="00966E15" w:rsidRDefault="00966E15"/>
    <w:p w:rsidR="00966E15" w:rsidRDefault="00966E15"/>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91</w:t>
      </w:r>
      <w:r w:rsidRPr="0074522B">
        <w:rPr>
          <w:rFonts w:ascii="Times New Roman" w:hAnsi="Times New Roman" w:cs="Times New Roman"/>
          <w:sz w:val="22"/>
          <w:szCs w:val="22"/>
          <w:lang w:val="kk-KZ"/>
        </w:rPr>
        <w:t>. Бірнеше моль азоттан және 5 моль аммиактан тұратын қоспаның меншікті жылу сиымдылықтарының қатынасы 1,35-ке тең. Қоспадағы азоттың моль санын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w:t>
      </w:r>
      <w:r w:rsidRPr="0074522B">
        <w:rPr>
          <w:rFonts w:ascii="Times New Roman" w:hAnsi="Times New Roman" w:cs="Times New Roman"/>
          <w:sz w:val="22"/>
          <w:szCs w:val="22"/>
          <w:lang w:val="kk-KZ"/>
        </w:rPr>
        <w:t xml:space="preserve">2. Сан жағынан 1 моль азоттан 4 моль метаннан және массасы </w:t>
      </w:r>
      <w:smartTag w:uri="urn:schemas-microsoft-com:office:smarttags" w:element="metricconverter">
        <w:smartTagPr>
          <w:attr w:name="ProductID" w:val="8 г"/>
        </w:smartTagPr>
        <w:r w:rsidRPr="0074522B">
          <w:rPr>
            <w:rFonts w:ascii="Times New Roman" w:hAnsi="Times New Roman" w:cs="Times New Roman"/>
            <w:sz w:val="22"/>
            <w:szCs w:val="22"/>
            <w:lang w:val="kk-KZ"/>
          </w:rPr>
          <w:t>8 г</w:t>
        </w:r>
      </w:smartTag>
      <w:r w:rsidRPr="0074522B">
        <w:rPr>
          <w:rFonts w:ascii="Times New Roman" w:hAnsi="Times New Roman" w:cs="Times New Roman"/>
          <w:sz w:val="22"/>
          <w:szCs w:val="22"/>
          <w:lang w:val="kk-KZ"/>
        </w:rPr>
        <w:t xml:space="preserve"> аргоннан тұратын қоспаның меншікті жылу сыйымдылықтары С</w:t>
      </w:r>
      <w:r w:rsidRPr="0074522B">
        <w:rPr>
          <w:rFonts w:ascii="Times New Roman" w:hAnsi="Times New Roman" w:cs="Times New Roman"/>
          <w:sz w:val="22"/>
          <w:szCs w:val="22"/>
          <w:vertAlign w:val="subscript"/>
          <w:lang w:val="kk-KZ"/>
        </w:rPr>
        <w:sym w:font="Symbol" w:char="0072"/>
      </w:r>
      <w:r w:rsidRPr="0074522B">
        <w:rPr>
          <w:rFonts w:ascii="Times New Roman" w:hAnsi="Times New Roman" w:cs="Times New Roman"/>
          <w:sz w:val="22"/>
          <w:szCs w:val="22"/>
          <w:lang w:val="kk-KZ"/>
        </w:rPr>
        <w:t xml:space="preserve"> және С</w:t>
      </w:r>
      <w:r w:rsidRPr="0074522B">
        <w:rPr>
          <w:rFonts w:ascii="Times New Roman" w:hAnsi="Times New Roman" w:cs="Times New Roman"/>
          <w:sz w:val="22"/>
          <w:szCs w:val="22"/>
          <w:vertAlign w:val="subscript"/>
          <w:lang w:val="kk-KZ"/>
        </w:rPr>
        <w:t>ν</w:t>
      </w:r>
      <w:r w:rsidRPr="0074522B">
        <w:rPr>
          <w:rFonts w:ascii="Times New Roman" w:hAnsi="Times New Roman" w:cs="Times New Roman"/>
          <w:sz w:val="22"/>
          <w:szCs w:val="22"/>
          <w:lang w:val="kk-KZ"/>
        </w:rPr>
        <w:t>-ні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w:t>
      </w:r>
      <w:r w:rsidRPr="0074522B">
        <w:rPr>
          <w:rFonts w:ascii="Times New Roman" w:hAnsi="Times New Roman" w:cs="Times New Roman"/>
          <w:sz w:val="22"/>
          <w:szCs w:val="22"/>
          <w:lang w:val="kk-KZ"/>
        </w:rPr>
        <w:t>3. Ауада 25</w:t>
      </w:r>
      <w:r w:rsidRPr="0074522B">
        <w:rPr>
          <w:rFonts w:ascii="Times New Roman" w:hAnsi="Times New Roman" w:cs="Times New Roman"/>
          <w:sz w:val="22"/>
          <w:szCs w:val="22"/>
          <w:lang w:val="kk-KZ"/>
        </w:rPr>
        <w:sym w:font="Symbol" w:char="0025"/>
      </w:r>
      <w:r w:rsidRPr="0074522B">
        <w:rPr>
          <w:rFonts w:ascii="Times New Roman" w:hAnsi="Times New Roman" w:cs="Times New Roman"/>
          <w:sz w:val="22"/>
          <w:szCs w:val="22"/>
          <w:lang w:val="kk-KZ"/>
        </w:rPr>
        <w:t xml:space="preserve"> су бар. Құрғақ ауаны молярлық массасы 0,029 кг/моль 2 атомдық газ деп есептеп, тұрақты қысымдағы ылғалды ауаның меншікті жылу сыйымдылықтарын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w:t>
      </w:r>
      <w:r w:rsidRPr="0074522B">
        <w:rPr>
          <w:rFonts w:ascii="Times New Roman" w:hAnsi="Times New Roman" w:cs="Times New Roman"/>
          <w:sz w:val="22"/>
          <w:szCs w:val="22"/>
          <w:lang w:val="kk-KZ"/>
        </w:rPr>
        <w:t>4. Ауаның құрамында 76</w:t>
      </w:r>
      <w:r w:rsidRPr="0074522B">
        <w:rPr>
          <w:rFonts w:ascii="Times New Roman" w:hAnsi="Times New Roman" w:cs="Times New Roman"/>
          <w:sz w:val="22"/>
          <w:szCs w:val="22"/>
          <w:lang w:val="kk-KZ"/>
        </w:rPr>
        <w:sym w:font="Symbol" w:char="0025"/>
      </w:r>
      <w:r w:rsidRPr="0074522B">
        <w:rPr>
          <w:rFonts w:ascii="Times New Roman" w:hAnsi="Times New Roman" w:cs="Times New Roman"/>
          <w:sz w:val="22"/>
          <w:szCs w:val="22"/>
          <w:lang w:val="kk-KZ"/>
        </w:rPr>
        <w:t xml:space="preserve"> азот, 23</w:t>
      </w:r>
      <w:r w:rsidRPr="0074522B">
        <w:rPr>
          <w:rFonts w:ascii="Times New Roman" w:hAnsi="Times New Roman" w:cs="Times New Roman"/>
          <w:sz w:val="22"/>
          <w:szCs w:val="22"/>
          <w:lang w:val="kk-KZ"/>
        </w:rPr>
        <w:sym w:font="Symbol" w:char="0025"/>
      </w:r>
      <w:r w:rsidRPr="0074522B">
        <w:rPr>
          <w:rFonts w:ascii="Times New Roman" w:hAnsi="Times New Roman" w:cs="Times New Roman"/>
          <w:sz w:val="22"/>
          <w:szCs w:val="22"/>
          <w:lang w:val="kk-KZ"/>
        </w:rPr>
        <w:t xml:space="preserve"> оттегі, 1</w:t>
      </w:r>
      <w:r w:rsidRPr="0074522B">
        <w:rPr>
          <w:rFonts w:ascii="Times New Roman" w:hAnsi="Times New Roman" w:cs="Times New Roman"/>
          <w:sz w:val="22"/>
          <w:szCs w:val="22"/>
          <w:lang w:val="kk-KZ"/>
        </w:rPr>
        <w:sym w:font="Symbol" w:char="0025"/>
      </w:r>
      <w:r w:rsidRPr="0074522B">
        <w:rPr>
          <w:rFonts w:ascii="Times New Roman" w:hAnsi="Times New Roman" w:cs="Times New Roman"/>
          <w:sz w:val="22"/>
          <w:szCs w:val="22"/>
          <w:lang w:val="kk-KZ"/>
        </w:rPr>
        <w:t xml:space="preserve"> аргон болған жағдайда оның меншікті жылу сыйымдылықтары С</w:t>
      </w:r>
      <w:r w:rsidRPr="0074522B">
        <w:rPr>
          <w:rFonts w:ascii="Times New Roman" w:hAnsi="Times New Roman" w:cs="Times New Roman"/>
          <w:sz w:val="22"/>
          <w:szCs w:val="22"/>
          <w:vertAlign w:val="subscript"/>
          <w:lang w:val="kk-KZ"/>
        </w:rPr>
        <w:sym w:font="Symbol" w:char="0072"/>
      </w:r>
      <w:r w:rsidRPr="0074522B">
        <w:rPr>
          <w:rFonts w:ascii="Times New Roman" w:hAnsi="Times New Roman" w:cs="Times New Roman"/>
          <w:sz w:val="22"/>
          <w:szCs w:val="22"/>
          <w:lang w:val="kk-KZ"/>
        </w:rPr>
        <w:t xml:space="preserve"> және С</w:t>
      </w:r>
      <w:r w:rsidRPr="0074522B">
        <w:rPr>
          <w:rFonts w:ascii="Times New Roman" w:hAnsi="Times New Roman" w:cs="Times New Roman"/>
          <w:sz w:val="22"/>
          <w:szCs w:val="22"/>
          <w:vertAlign w:val="subscript"/>
          <w:lang w:val="kk-KZ"/>
        </w:rPr>
        <w:t>ν</w:t>
      </w:r>
      <w:r w:rsidRPr="0074522B">
        <w:rPr>
          <w:rFonts w:ascii="Times New Roman" w:hAnsi="Times New Roman" w:cs="Times New Roman"/>
          <w:sz w:val="22"/>
          <w:szCs w:val="22"/>
          <w:lang w:val="kk-KZ"/>
        </w:rPr>
        <w:t>-ні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w:t>
      </w:r>
      <w:r w:rsidRPr="0074522B">
        <w:rPr>
          <w:rFonts w:ascii="Times New Roman" w:hAnsi="Times New Roman" w:cs="Times New Roman"/>
          <w:sz w:val="22"/>
          <w:szCs w:val="22"/>
          <w:lang w:val="kk-KZ"/>
        </w:rPr>
        <w:t xml:space="preserve">5. Газды тұрақты қысымды 25К-ға дейін қыздыруға қажетті жылу мөлшері 500 Дж, ал сол газды тұрақты көлемде 75 К-ға дейін суыту кезінде бөлінетін жылу мөлшері 1,01 кДж. Берілген газдың </w:t>
      </w:r>
      <w:r w:rsidRPr="0074522B">
        <w:rPr>
          <w:rFonts w:ascii="Times New Roman" w:hAnsi="Times New Roman" w:cs="Times New Roman"/>
          <w:sz w:val="22"/>
          <w:szCs w:val="22"/>
          <w:lang w:val="kk-KZ"/>
        </w:rPr>
        <w:sym w:font="Symbol" w:char="0067"/>
      </w:r>
      <w:r w:rsidRPr="0074522B">
        <w:rPr>
          <w:rFonts w:ascii="Times New Roman" w:hAnsi="Times New Roman" w:cs="Times New Roman"/>
          <w:sz w:val="22"/>
          <w:szCs w:val="22"/>
          <w:lang w:val="kk-KZ"/>
        </w:rPr>
        <w:t>-сын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w:t>
      </w:r>
      <w:r w:rsidRPr="0074522B">
        <w:rPr>
          <w:rFonts w:ascii="Times New Roman" w:hAnsi="Times New Roman" w:cs="Times New Roman"/>
          <w:sz w:val="22"/>
          <w:szCs w:val="22"/>
          <w:lang w:val="kk-KZ"/>
        </w:rPr>
        <w:t>6. Сутегі толтырылған балон ν=50 м/с жылдамдықпен қозғалады. Балонды кенеттен тоқтатсақ ондағы газ неше градусқа дейін қызады</w:t>
      </w:r>
      <w:r w:rsidRPr="0074522B">
        <w:rPr>
          <w:rFonts w:ascii="Times New Roman" w:hAnsi="Times New Roman" w:cs="Times New Roman"/>
          <w:sz w:val="22"/>
          <w:szCs w:val="22"/>
          <w:lang w:val="kk-KZ"/>
        </w:rPr>
        <w:sym w:font="Symbol" w:char="003F"/>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w:t>
      </w:r>
      <w:r w:rsidRPr="0074522B">
        <w:rPr>
          <w:rFonts w:ascii="Times New Roman" w:hAnsi="Times New Roman" w:cs="Times New Roman"/>
          <w:sz w:val="22"/>
          <w:szCs w:val="22"/>
          <w:lang w:val="kk-KZ"/>
        </w:rPr>
        <w:t>7. Егер идеал газ бір атомды, екі атомды және көп атомды болса, онда изобаралық процесс кезінде сол идеал газға берілген жылудың қандай бөлігі ішкі энергияны көбейтуге және қандай бөлігі газдың ұлғаюы кезіндегі – жұмысқа жұмсалады?</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w:t>
      </w:r>
      <w:r w:rsidRPr="0074522B">
        <w:rPr>
          <w:rFonts w:ascii="Times New Roman" w:hAnsi="Times New Roman" w:cs="Times New Roman"/>
          <w:sz w:val="22"/>
          <w:szCs w:val="22"/>
          <w:lang w:val="kk-KZ"/>
        </w:rPr>
        <w:t>8. Массасы  m=2,8 кг көміртегі тотығын изотермалық сығу кезінде, оның көлемі  4 есе азаяды. Газдың температурасы 7</w:t>
      </w:r>
      <w:r w:rsidRPr="0074522B">
        <w:rPr>
          <w:rFonts w:ascii="Times New Roman" w:hAnsi="Times New Roman" w:cs="Times New Roman"/>
          <w:sz w:val="22"/>
          <w:szCs w:val="22"/>
          <w:lang w:val="kk-KZ"/>
        </w:rPr>
        <w:sym w:font="Symbol" w:char="00B0"/>
      </w:r>
      <w:r w:rsidRPr="0074522B">
        <w:rPr>
          <w:rFonts w:ascii="Times New Roman" w:hAnsi="Times New Roman" w:cs="Times New Roman"/>
          <w:sz w:val="22"/>
          <w:szCs w:val="22"/>
          <w:lang w:val="kk-KZ"/>
        </w:rPr>
        <w:t>С болғандағы сығу жұмысының шамасын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9</w:t>
      </w:r>
      <w:r w:rsidRPr="0074522B">
        <w:rPr>
          <w:rFonts w:ascii="Times New Roman" w:hAnsi="Times New Roman" w:cs="Times New Roman"/>
          <w:sz w:val="22"/>
          <w:szCs w:val="22"/>
          <w:lang w:val="kk-KZ"/>
        </w:rPr>
        <w:t>9. Оттегінің көлем адиабатты ұлғайғанда 10 есе артады. Оның ішкі энергиясы 42 кДж-ға азаяды. Оттегінің бастапқы температурасы Т=280 К. Оттегінің массасын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10</w:t>
      </w:r>
      <w:r w:rsidRPr="0074522B">
        <w:rPr>
          <w:rFonts w:ascii="Times New Roman" w:hAnsi="Times New Roman" w:cs="Times New Roman"/>
          <w:sz w:val="22"/>
          <w:szCs w:val="22"/>
          <w:lang w:val="kk-KZ"/>
        </w:rPr>
        <w:t>0. Диаметрі d=40см цилиндрдегі газдың көлемі V=80дм</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 Жүйеге Q=84Дж жылу берген кезде поршень қозғалысқа келмес үшін, поршеньге түсіретін жүкті қаншаға көбейту керек</w:t>
      </w:r>
      <w:r w:rsidRPr="0074522B">
        <w:rPr>
          <w:rFonts w:ascii="Times New Roman" w:hAnsi="Times New Roman" w:cs="Times New Roman"/>
          <w:sz w:val="22"/>
          <w:szCs w:val="22"/>
          <w:lang w:val="kk-KZ"/>
        </w:rPr>
        <w:sym w:font="Symbol" w:char="003F"/>
      </w:r>
    </w:p>
    <w:p w:rsidR="00966E15" w:rsidRPr="0074522B" w:rsidRDefault="00966E15" w:rsidP="00966E15">
      <w:pPr>
        <w:ind w:firstLine="454"/>
        <w:jc w:val="both"/>
        <w:rPr>
          <w:rFonts w:ascii="Times New Roman" w:hAnsi="Times New Roman" w:cs="Times New Roman"/>
          <w:sz w:val="22"/>
          <w:szCs w:val="22"/>
          <w:lang w:val="kk-KZ"/>
        </w:rPr>
      </w:pPr>
      <w:r w:rsidRPr="0074522B">
        <w:rPr>
          <w:rFonts w:ascii="Times New Roman" w:hAnsi="Times New Roman" w:cs="Times New Roman"/>
          <w:sz w:val="22"/>
          <w:szCs w:val="22"/>
          <w:lang w:val="kk-KZ"/>
        </w:rPr>
        <w:t>1</w:t>
      </w:r>
      <w:r>
        <w:rPr>
          <w:rFonts w:ascii="Times New Roman" w:hAnsi="Times New Roman" w:cs="Times New Roman"/>
          <w:sz w:val="22"/>
          <w:szCs w:val="22"/>
          <w:lang w:val="kk-KZ"/>
        </w:rPr>
        <w:t>0</w:t>
      </w:r>
      <w:r w:rsidRPr="0074522B">
        <w:rPr>
          <w:rFonts w:ascii="Times New Roman" w:hAnsi="Times New Roman" w:cs="Times New Roman"/>
          <w:sz w:val="22"/>
          <w:szCs w:val="22"/>
          <w:lang w:val="kk-KZ"/>
        </w:rPr>
        <w:t>1. 250</w:t>
      </w:r>
      <w:r w:rsidRPr="0074522B">
        <w:rPr>
          <w:rFonts w:ascii="Times New Roman" w:hAnsi="Times New Roman" w:cs="Times New Roman"/>
          <w:sz w:val="22"/>
          <w:szCs w:val="22"/>
          <w:lang w:val="kk-KZ"/>
        </w:rPr>
        <w:sym w:font="Symbol" w:char="00B0"/>
      </w:r>
      <w:r w:rsidRPr="0074522B">
        <w:rPr>
          <w:rFonts w:ascii="Times New Roman" w:hAnsi="Times New Roman" w:cs="Times New Roman"/>
          <w:sz w:val="22"/>
          <w:szCs w:val="22"/>
          <w:lang w:val="kk-KZ"/>
        </w:rPr>
        <w:t xml:space="preserve">С температурадағы 2 атомды газды изотермалық сығу кезінде, оның көлемі 3 есе азаяды. Онан соң газды бастапқы қысымына жеткенге дейін адиабатты ұлғайтады. Адиабатты ұлғаюдың соңындағы газдың температурасын табыңыз. </w:t>
      </w:r>
    </w:p>
    <w:p w:rsidR="00966E15" w:rsidRPr="0074522B" w:rsidRDefault="00966E15" w:rsidP="00966E15">
      <w:pPr>
        <w:ind w:firstLine="454"/>
        <w:jc w:val="both"/>
        <w:rPr>
          <w:rFonts w:ascii="Times New Roman" w:hAnsi="Times New Roman" w:cs="Times New Roman"/>
          <w:sz w:val="22"/>
          <w:szCs w:val="22"/>
          <w:lang w:val="kk-KZ"/>
        </w:rPr>
      </w:pPr>
      <w:r w:rsidRPr="0074522B">
        <w:rPr>
          <w:rFonts w:ascii="Times New Roman" w:hAnsi="Times New Roman" w:cs="Times New Roman"/>
          <w:sz w:val="22"/>
          <w:szCs w:val="22"/>
          <w:lang w:val="kk-KZ"/>
        </w:rPr>
        <w:t>1</w:t>
      </w:r>
      <w:r>
        <w:rPr>
          <w:rFonts w:ascii="Times New Roman" w:hAnsi="Times New Roman" w:cs="Times New Roman"/>
          <w:sz w:val="22"/>
          <w:szCs w:val="22"/>
          <w:lang w:val="kk-KZ"/>
        </w:rPr>
        <w:t>0</w:t>
      </w:r>
      <w:r w:rsidRPr="0074522B">
        <w:rPr>
          <w:rFonts w:ascii="Times New Roman" w:hAnsi="Times New Roman" w:cs="Times New Roman"/>
          <w:sz w:val="22"/>
          <w:szCs w:val="22"/>
          <w:lang w:val="kk-KZ"/>
        </w:rPr>
        <w:t>2. Температурасы 22</w:t>
      </w:r>
      <w:r w:rsidRPr="0074522B">
        <w:rPr>
          <w:rFonts w:ascii="Times New Roman" w:hAnsi="Times New Roman" w:cs="Times New Roman"/>
          <w:sz w:val="22"/>
          <w:szCs w:val="22"/>
          <w:lang w:val="kk-KZ"/>
        </w:rPr>
        <w:sym w:font="Symbol" w:char="00B0"/>
      </w:r>
      <w:r w:rsidRPr="0074522B">
        <w:rPr>
          <w:rFonts w:ascii="Times New Roman" w:hAnsi="Times New Roman" w:cs="Times New Roman"/>
          <w:sz w:val="22"/>
          <w:szCs w:val="22"/>
          <w:lang w:val="kk-KZ"/>
        </w:rPr>
        <w:t>С болатын 2 атомды газды оның қысымы 2 есе артатындай етіп адиабатты сығады да, онан соң оның қысымы бастапқы қысымға жеткенге дейін тұрақты көлемде суытады. Газдың ақырғы температурасын есептеңіз.</w:t>
      </w:r>
    </w:p>
    <w:p w:rsidR="00966E15" w:rsidRPr="0074522B" w:rsidRDefault="00966E15" w:rsidP="00966E15">
      <w:pPr>
        <w:ind w:firstLine="454"/>
        <w:jc w:val="both"/>
        <w:rPr>
          <w:rFonts w:ascii="Times New Roman" w:hAnsi="Times New Roman" w:cs="Times New Roman"/>
          <w:sz w:val="22"/>
          <w:szCs w:val="22"/>
          <w:lang w:val="kk-KZ"/>
        </w:rPr>
      </w:pPr>
      <w:r w:rsidRPr="0074522B">
        <w:rPr>
          <w:rFonts w:ascii="Times New Roman" w:hAnsi="Times New Roman" w:cs="Times New Roman"/>
          <w:sz w:val="22"/>
          <w:szCs w:val="22"/>
          <w:lang w:val="kk-KZ"/>
        </w:rPr>
        <w:t>1</w:t>
      </w:r>
      <w:r>
        <w:rPr>
          <w:rFonts w:ascii="Times New Roman" w:hAnsi="Times New Roman" w:cs="Times New Roman"/>
          <w:sz w:val="22"/>
          <w:szCs w:val="22"/>
          <w:lang w:val="kk-KZ"/>
        </w:rPr>
        <w:t>0</w:t>
      </w:r>
      <w:r w:rsidRPr="0074522B">
        <w:rPr>
          <w:rFonts w:ascii="Times New Roman" w:hAnsi="Times New Roman" w:cs="Times New Roman"/>
          <w:sz w:val="22"/>
          <w:szCs w:val="22"/>
          <w:lang w:val="kk-KZ"/>
        </w:rPr>
        <w:t xml:space="preserve">3. Дизель двигателінде жағармай қоспасы 800 </w:t>
      </w:r>
      <w:r w:rsidRPr="0074522B">
        <w:rPr>
          <w:rFonts w:ascii="Times New Roman" w:hAnsi="Times New Roman" w:cs="Times New Roman"/>
          <w:sz w:val="22"/>
          <w:szCs w:val="22"/>
          <w:lang w:val="kk-KZ"/>
        </w:rPr>
        <w:sym w:font="Symbol" w:char="00B0"/>
      </w:r>
      <w:r w:rsidRPr="0074522B">
        <w:rPr>
          <w:rFonts w:ascii="Times New Roman" w:hAnsi="Times New Roman" w:cs="Times New Roman"/>
          <w:sz w:val="22"/>
          <w:szCs w:val="22"/>
          <w:lang w:val="kk-KZ"/>
        </w:rPr>
        <w:t>С-да жанады. Қоспаның бастапқы температурасы 70</w:t>
      </w:r>
      <w:r w:rsidRPr="0074522B">
        <w:rPr>
          <w:rFonts w:ascii="Times New Roman" w:hAnsi="Times New Roman" w:cs="Times New Roman"/>
          <w:sz w:val="22"/>
          <w:szCs w:val="22"/>
          <w:lang w:val="kk-KZ"/>
        </w:rPr>
        <w:sym w:font="Symbol" w:char="00B0"/>
      </w:r>
      <w:r w:rsidRPr="0074522B">
        <w:rPr>
          <w:rFonts w:ascii="Times New Roman" w:hAnsi="Times New Roman" w:cs="Times New Roman"/>
          <w:sz w:val="22"/>
          <w:szCs w:val="22"/>
          <w:lang w:val="kk-KZ"/>
        </w:rPr>
        <w:t>С. Қоспа өздігінен жану үшін, оны сығу кезінде оның көлемін қанша есе азайту керек</w:t>
      </w:r>
      <w:r w:rsidRPr="0074522B">
        <w:rPr>
          <w:rFonts w:ascii="Times New Roman" w:hAnsi="Times New Roman" w:cs="Times New Roman"/>
          <w:sz w:val="22"/>
          <w:szCs w:val="22"/>
          <w:lang w:val="kk-KZ"/>
        </w:rPr>
        <w:sym w:font="Symbol" w:char="003F"/>
      </w:r>
      <w:r w:rsidRPr="0074522B">
        <w:rPr>
          <w:rFonts w:ascii="Times New Roman" w:hAnsi="Times New Roman" w:cs="Times New Roman"/>
          <w:sz w:val="22"/>
          <w:szCs w:val="22"/>
          <w:lang w:val="kk-KZ"/>
        </w:rPr>
        <w:t xml:space="preserve"> Сығу процесі адиабатты,  </w:t>
      </w:r>
      <w:r w:rsidRPr="0074522B">
        <w:rPr>
          <w:rFonts w:ascii="Times New Roman" w:hAnsi="Times New Roman" w:cs="Times New Roman"/>
          <w:sz w:val="22"/>
          <w:szCs w:val="22"/>
          <w:lang w:val="kk-KZ"/>
        </w:rPr>
        <w:sym w:font="Symbol" w:char="0067"/>
      </w:r>
      <w:r w:rsidRPr="0074522B">
        <w:rPr>
          <w:rFonts w:ascii="Times New Roman" w:hAnsi="Times New Roman" w:cs="Times New Roman"/>
          <w:sz w:val="22"/>
          <w:szCs w:val="22"/>
          <w:lang w:val="kk-KZ"/>
        </w:rPr>
        <w:t>=1,4деп есептеңіз.</w:t>
      </w:r>
    </w:p>
    <w:p w:rsidR="00966E15" w:rsidRPr="0074522B" w:rsidRDefault="00966E15" w:rsidP="00966E15">
      <w:pPr>
        <w:ind w:firstLine="454"/>
        <w:jc w:val="both"/>
        <w:rPr>
          <w:rFonts w:ascii="Times New Roman" w:hAnsi="Times New Roman" w:cs="Times New Roman"/>
          <w:sz w:val="22"/>
          <w:szCs w:val="22"/>
          <w:lang w:val="kk-KZ"/>
        </w:rPr>
      </w:pPr>
      <w:r w:rsidRPr="0074522B">
        <w:rPr>
          <w:rFonts w:ascii="Times New Roman" w:hAnsi="Times New Roman" w:cs="Times New Roman"/>
          <w:sz w:val="22"/>
          <w:szCs w:val="22"/>
          <w:lang w:val="kk-KZ"/>
        </w:rPr>
        <w:t>1</w:t>
      </w:r>
      <w:r>
        <w:rPr>
          <w:rFonts w:ascii="Times New Roman" w:hAnsi="Times New Roman" w:cs="Times New Roman"/>
          <w:sz w:val="22"/>
          <w:szCs w:val="22"/>
          <w:lang w:val="kk-KZ"/>
        </w:rPr>
        <w:t>0</w:t>
      </w:r>
      <w:r w:rsidRPr="0074522B">
        <w:rPr>
          <w:rFonts w:ascii="Times New Roman" w:hAnsi="Times New Roman" w:cs="Times New Roman"/>
          <w:sz w:val="22"/>
          <w:szCs w:val="22"/>
          <w:lang w:val="kk-KZ"/>
        </w:rPr>
        <w:t>4. Көлемі 1·10</w:t>
      </w:r>
      <w:r w:rsidRPr="0074522B">
        <w:rPr>
          <w:rFonts w:ascii="Times New Roman" w:hAnsi="Times New Roman" w:cs="Times New Roman"/>
          <w:sz w:val="22"/>
          <w:szCs w:val="22"/>
          <w:vertAlign w:val="superscript"/>
          <w:lang w:val="kk-KZ"/>
        </w:rPr>
        <w:t>-</w:t>
      </w:r>
      <w:smartTag w:uri="urn:schemas-microsoft-com:office:smarttags" w:element="metricconverter">
        <w:smartTagPr>
          <w:attr w:name="ProductID" w:val="2 м3"/>
        </w:smartTagPr>
        <w:r w:rsidRPr="0074522B">
          <w:rPr>
            <w:rFonts w:ascii="Times New Roman" w:hAnsi="Times New Roman" w:cs="Times New Roman"/>
            <w:sz w:val="22"/>
            <w:szCs w:val="22"/>
            <w:vertAlign w:val="superscript"/>
            <w:lang w:val="kk-KZ"/>
          </w:rPr>
          <w:t>2</w:t>
        </w:r>
        <w:r w:rsidRPr="0074522B">
          <w:rPr>
            <w:rFonts w:ascii="Times New Roman" w:hAnsi="Times New Roman" w:cs="Times New Roman"/>
            <w:sz w:val="22"/>
            <w:szCs w:val="22"/>
            <w:lang w:val="kk-KZ"/>
          </w:rPr>
          <w:t xml:space="preserve"> м</w:t>
        </w:r>
        <w:r w:rsidRPr="0074522B">
          <w:rPr>
            <w:rFonts w:ascii="Times New Roman" w:hAnsi="Times New Roman" w:cs="Times New Roman"/>
            <w:sz w:val="22"/>
            <w:szCs w:val="22"/>
            <w:vertAlign w:val="superscript"/>
            <w:lang w:val="kk-KZ"/>
          </w:rPr>
          <w:t>3</w:t>
        </w:r>
      </w:smartTag>
      <w:r w:rsidRPr="0074522B">
        <w:rPr>
          <w:rFonts w:ascii="Times New Roman" w:hAnsi="Times New Roman" w:cs="Times New Roman"/>
          <w:sz w:val="22"/>
          <w:szCs w:val="22"/>
          <w:lang w:val="kk-KZ"/>
        </w:rPr>
        <w:t xml:space="preserve"> ауаны 2·10</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 xml:space="preserve"> м</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-ке дейін сығу қажет. Сығудың адиабатты немесе изотермалы түрде жүргізудің қайсысы тиімді?</w:t>
      </w:r>
    </w:p>
    <w:p w:rsidR="00966E15" w:rsidRPr="0074522B" w:rsidRDefault="00966E15" w:rsidP="00966E15">
      <w:pPr>
        <w:ind w:firstLine="454"/>
        <w:jc w:val="both"/>
        <w:rPr>
          <w:rFonts w:ascii="Times New Roman" w:hAnsi="Times New Roman" w:cs="Times New Roman"/>
          <w:sz w:val="22"/>
          <w:szCs w:val="22"/>
          <w:lang w:val="kk-KZ"/>
        </w:rPr>
      </w:pPr>
      <w:r w:rsidRPr="0074522B">
        <w:rPr>
          <w:rFonts w:ascii="Times New Roman" w:hAnsi="Times New Roman" w:cs="Times New Roman"/>
          <w:sz w:val="22"/>
          <w:szCs w:val="22"/>
          <w:lang w:val="kk-KZ"/>
        </w:rPr>
        <w:t>1</w:t>
      </w:r>
      <w:r>
        <w:rPr>
          <w:rFonts w:ascii="Times New Roman" w:hAnsi="Times New Roman" w:cs="Times New Roman"/>
          <w:sz w:val="22"/>
          <w:szCs w:val="22"/>
          <w:lang w:val="kk-KZ"/>
        </w:rPr>
        <w:t>0</w:t>
      </w:r>
      <w:r w:rsidRPr="0074522B">
        <w:rPr>
          <w:rFonts w:ascii="Times New Roman" w:hAnsi="Times New Roman" w:cs="Times New Roman"/>
          <w:sz w:val="22"/>
          <w:szCs w:val="22"/>
          <w:lang w:val="kk-KZ"/>
        </w:rPr>
        <w:t>5. Бастапқы температурасы 100</w:t>
      </w:r>
      <w:r w:rsidRPr="0074522B">
        <w:rPr>
          <w:rFonts w:ascii="Times New Roman" w:hAnsi="Times New Roman" w:cs="Times New Roman"/>
          <w:sz w:val="22"/>
          <w:szCs w:val="22"/>
          <w:lang w:val="kk-KZ"/>
        </w:rPr>
        <w:sym w:font="Symbol" w:char="00B0"/>
      </w:r>
      <w:r w:rsidRPr="0074522B">
        <w:rPr>
          <w:rFonts w:ascii="Times New Roman" w:hAnsi="Times New Roman" w:cs="Times New Roman"/>
          <w:sz w:val="22"/>
          <w:szCs w:val="22"/>
          <w:lang w:val="kk-KZ"/>
        </w:rPr>
        <w:t xml:space="preserve">С, массасы </w:t>
      </w:r>
      <w:smartTag w:uri="urn:schemas-microsoft-com:office:smarttags" w:element="metricconverter">
        <w:smartTagPr>
          <w:attr w:name="ProductID" w:val="10 г"/>
        </w:smartTagPr>
        <w:r w:rsidRPr="0074522B">
          <w:rPr>
            <w:rFonts w:ascii="Times New Roman" w:hAnsi="Times New Roman" w:cs="Times New Roman"/>
            <w:sz w:val="22"/>
            <w:szCs w:val="22"/>
            <w:lang w:val="kk-KZ"/>
          </w:rPr>
          <w:t>10 г</w:t>
        </w:r>
      </w:smartTag>
      <w:r w:rsidRPr="0074522B">
        <w:rPr>
          <w:rFonts w:ascii="Times New Roman" w:hAnsi="Times New Roman" w:cs="Times New Roman"/>
          <w:sz w:val="22"/>
          <w:szCs w:val="22"/>
          <w:lang w:val="kk-KZ"/>
        </w:rPr>
        <w:t xml:space="preserve"> оттегіні изобаралық сыққанда оның көлемі 1,25 есе кемиді. Газдың жасаған жұмысын және әкетілген жылуды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106</w:t>
      </w:r>
      <w:r w:rsidRPr="0074522B">
        <w:rPr>
          <w:rFonts w:ascii="Times New Roman" w:hAnsi="Times New Roman" w:cs="Times New Roman"/>
          <w:sz w:val="22"/>
          <w:szCs w:val="22"/>
          <w:lang w:val="kk-KZ"/>
        </w:rPr>
        <w:t>. Термодинамикалық жүйенің белгілі бір күйдегі энтропиясы 3,18 мДж/К-ге тең. Бұл жүйе күйінің статикалық салмағы неге тең?</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107</w:t>
      </w:r>
      <w:r w:rsidRPr="0074522B">
        <w:rPr>
          <w:rFonts w:ascii="Times New Roman" w:hAnsi="Times New Roman" w:cs="Times New Roman"/>
          <w:sz w:val="22"/>
          <w:szCs w:val="22"/>
          <w:lang w:val="kk-KZ"/>
        </w:rPr>
        <w:t>. Бір моль азот бастапқы V</w:t>
      </w:r>
      <w:r w:rsidRPr="0074522B">
        <w:rPr>
          <w:rFonts w:ascii="Times New Roman" w:hAnsi="Times New Roman" w:cs="Times New Roman"/>
          <w:sz w:val="22"/>
          <w:szCs w:val="22"/>
          <w:vertAlign w:val="subscript"/>
          <w:lang w:val="kk-KZ"/>
        </w:rPr>
        <w:t>1</w:t>
      </w:r>
      <w:r w:rsidRPr="0074522B">
        <w:rPr>
          <w:rFonts w:ascii="Times New Roman" w:hAnsi="Times New Roman" w:cs="Times New Roman"/>
          <w:sz w:val="22"/>
          <w:szCs w:val="22"/>
          <w:lang w:val="kk-KZ"/>
        </w:rPr>
        <w:t>=1,0·10</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м</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 xml:space="preserve"> көлемнен V</w:t>
      </w:r>
      <w:r w:rsidRPr="0074522B">
        <w:rPr>
          <w:rFonts w:ascii="Times New Roman" w:hAnsi="Times New Roman" w:cs="Times New Roman"/>
          <w:sz w:val="22"/>
          <w:szCs w:val="22"/>
          <w:vertAlign w:val="subscript"/>
          <w:lang w:val="kk-KZ"/>
        </w:rPr>
        <w:t>2</w:t>
      </w:r>
      <w:r w:rsidRPr="0074522B">
        <w:rPr>
          <w:rFonts w:ascii="Times New Roman" w:hAnsi="Times New Roman" w:cs="Times New Roman"/>
          <w:sz w:val="22"/>
          <w:szCs w:val="22"/>
          <w:lang w:val="kk-KZ"/>
        </w:rPr>
        <w:t xml:space="preserve">=1,0·10 </w:t>
      </w:r>
      <w:r w:rsidRPr="0074522B">
        <w:rPr>
          <w:rFonts w:ascii="Times New Roman" w:hAnsi="Times New Roman" w:cs="Times New Roman"/>
          <w:sz w:val="22"/>
          <w:szCs w:val="22"/>
          <w:vertAlign w:val="superscript"/>
          <w:lang w:val="kk-KZ"/>
        </w:rPr>
        <w:t>-2</w:t>
      </w:r>
      <w:r w:rsidRPr="0074522B">
        <w:rPr>
          <w:rFonts w:ascii="Times New Roman" w:hAnsi="Times New Roman" w:cs="Times New Roman"/>
          <w:sz w:val="22"/>
          <w:szCs w:val="22"/>
          <w:lang w:val="kk-KZ"/>
        </w:rPr>
        <w:t>м</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 xml:space="preserve"> көлемге дейін бостыққа ұлғаяды. Ван-дер-Ваальс түзетуін  а=1,35·10</w:t>
      </w:r>
      <w:r w:rsidRPr="0074522B">
        <w:rPr>
          <w:rFonts w:ascii="Times New Roman" w:hAnsi="Times New Roman" w:cs="Times New Roman"/>
          <w:sz w:val="22"/>
          <w:szCs w:val="22"/>
          <w:vertAlign w:val="superscript"/>
          <w:lang w:val="kk-KZ"/>
        </w:rPr>
        <w:t xml:space="preserve"> 5</w:t>
      </w:r>
      <w:r w:rsidRPr="0074522B">
        <w:rPr>
          <w:rFonts w:ascii="Times New Roman" w:hAnsi="Times New Roman" w:cs="Times New Roman"/>
          <w:sz w:val="22"/>
          <w:szCs w:val="22"/>
          <w:lang w:val="kk-KZ"/>
        </w:rPr>
        <w:t xml:space="preserve"> Па·м</w:t>
      </w:r>
      <w:r w:rsidRPr="0074522B">
        <w:rPr>
          <w:rFonts w:ascii="Times New Roman" w:hAnsi="Times New Roman" w:cs="Times New Roman"/>
          <w:sz w:val="22"/>
          <w:szCs w:val="22"/>
          <w:vertAlign w:val="superscript"/>
          <w:lang w:val="kk-KZ"/>
        </w:rPr>
        <w:t xml:space="preserve"> 6</w:t>
      </w:r>
      <w:r w:rsidRPr="0074522B">
        <w:rPr>
          <w:rFonts w:ascii="Times New Roman" w:hAnsi="Times New Roman" w:cs="Times New Roman"/>
          <w:sz w:val="22"/>
          <w:szCs w:val="22"/>
          <w:lang w:val="kk-KZ"/>
        </w:rPr>
        <w:t xml:space="preserve"> моль деп алып осы процестегі температураның төмендеуін табу керек.</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lastRenderedPageBreak/>
        <w:t>108</w:t>
      </w:r>
      <w:r w:rsidRPr="0074522B">
        <w:rPr>
          <w:rFonts w:ascii="Times New Roman" w:hAnsi="Times New Roman" w:cs="Times New Roman"/>
          <w:sz w:val="22"/>
          <w:szCs w:val="22"/>
          <w:lang w:val="kk-KZ"/>
        </w:rPr>
        <w:t>. Ван-дер- Ваальс теңдеуіне бағынатын бір моль оттегі V</w:t>
      </w:r>
      <w:r w:rsidRPr="0074522B">
        <w:rPr>
          <w:rFonts w:ascii="Times New Roman" w:hAnsi="Times New Roman" w:cs="Times New Roman"/>
          <w:sz w:val="22"/>
          <w:szCs w:val="22"/>
          <w:vertAlign w:val="subscript"/>
          <w:lang w:val="kk-KZ"/>
        </w:rPr>
        <w:t>1</w:t>
      </w:r>
      <w:r w:rsidRPr="0074522B">
        <w:rPr>
          <w:rFonts w:ascii="Times New Roman" w:hAnsi="Times New Roman" w:cs="Times New Roman"/>
          <w:sz w:val="22"/>
          <w:szCs w:val="22"/>
          <w:lang w:val="kk-KZ"/>
        </w:rPr>
        <w:t xml:space="preserve">  көлемінен V</w:t>
      </w:r>
      <w:r w:rsidRPr="0074522B">
        <w:rPr>
          <w:rFonts w:ascii="Times New Roman" w:hAnsi="Times New Roman" w:cs="Times New Roman"/>
          <w:sz w:val="22"/>
          <w:szCs w:val="22"/>
          <w:vertAlign w:val="subscript"/>
          <w:lang w:val="kk-KZ"/>
        </w:rPr>
        <w:t>2</w:t>
      </w:r>
      <w:r w:rsidRPr="0074522B">
        <w:rPr>
          <w:rFonts w:ascii="Times New Roman" w:hAnsi="Times New Roman" w:cs="Times New Roman"/>
          <w:sz w:val="22"/>
          <w:szCs w:val="22"/>
          <w:lang w:val="kk-KZ"/>
        </w:rPr>
        <w:t xml:space="preserve"> көлемге дейін изотермиялық ұлғаяды. Газдың жасаған жұмысын және оған берілген жылу мөлшерін анықтау керек.</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109</w:t>
      </w:r>
      <w:r w:rsidRPr="0074522B">
        <w:rPr>
          <w:rFonts w:ascii="Times New Roman" w:hAnsi="Times New Roman" w:cs="Times New Roman"/>
          <w:sz w:val="22"/>
          <w:szCs w:val="22"/>
          <w:lang w:val="kk-KZ"/>
        </w:rPr>
        <w:t>. Бір киломоль  нақты газ V</w:t>
      </w:r>
      <w:r w:rsidRPr="0074522B">
        <w:rPr>
          <w:rFonts w:ascii="Times New Roman" w:hAnsi="Times New Roman" w:cs="Times New Roman"/>
          <w:sz w:val="22"/>
          <w:szCs w:val="22"/>
          <w:vertAlign w:val="subscript"/>
          <w:lang w:val="kk-KZ"/>
        </w:rPr>
        <w:t>1</w:t>
      </w:r>
      <w:r w:rsidRPr="0074522B">
        <w:rPr>
          <w:rFonts w:ascii="Times New Roman" w:hAnsi="Times New Roman" w:cs="Times New Roman"/>
          <w:sz w:val="22"/>
          <w:szCs w:val="22"/>
          <w:lang w:val="kk-KZ"/>
        </w:rPr>
        <w:t xml:space="preserve"> көлемінен V</w:t>
      </w:r>
      <w:r w:rsidRPr="0074522B">
        <w:rPr>
          <w:rFonts w:ascii="Times New Roman" w:hAnsi="Times New Roman" w:cs="Times New Roman"/>
          <w:sz w:val="22"/>
          <w:szCs w:val="22"/>
          <w:vertAlign w:val="subscript"/>
          <w:lang w:val="kk-KZ"/>
        </w:rPr>
        <w:t>2</w:t>
      </w:r>
      <w:r w:rsidRPr="0074522B">
        <w:rPr>
          <w:rFonts w:ascii="Times New Roman" w:hAnsi="Times New Roman" w:cs="Times New Roman"/>
          <w:sz w:val="22"/>
          <w:szCs w:val="22"/>
          <w:lang w:val="kk-KZ"/>
        </w:rPr>
        <w:t xml:space="preserve"> көлемге дейін изотермиялық ұлғайғандағы энтропия өзгерісін табу керек.</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110</w:t>
      </w:r>
      <w:r w:rsidRPr="0074522B">
        <w:rPr>
          <w:rFonts w:ascii="Times New Roman" w:hAnsi="Times New Roman" w:cs="Times New Roman"/>
          <w:sz w:val="22"/>
          <w:szCs w:val="22"/>
          <w:lang w:val="kk-KZ"/>
        </w:rPr>
        <w:t>. Бір киломоль газ изотермиялық ұлғайғанда оның қысымы екі есе азаяды. Энтропияның өзгерісін анықтау керек.</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111.</w:t>
      </w:r>
      <w:r w:rsidRPr="0074522B">
        <w:rPr>
          <w:rFonts w:ascii="Times New Roman" w:hAnsi="Times New Roman" w:cs="Times New Roman"/>
          <w:sz w:val="22"/>
          <w:szCs w:val="22"/>
          <w:lang w:val="kk-KZ"/>
        </w:rPr>
        <w:t xml:space="preserve"> Температурасы 400К бір киломоль азот пен температурасы 300К екі киломоль оттегі 10</w:t>
      </w:r>
      <w:r w:rsidRPr="0074522B">
        <w:rPr>
          <w:rFonts w:ascii="Times New Roman" w:hAnsi="Times New Roman" w:cs="Times New Roman"/>
          <w:sz w:val="22"/>
          <w:szCs w:val="22"/>
          <w:vertAlign w:val="superscript"/>
          <w:lang w:val="kk-KZ"/>
        </w:rPr>
        <w:t xml:space="preserve">5 </w:t>
      </w:r>
      <w:r w:rsidRPr="0074522B">
        <w:rPr>
          <w:rFonts w:ascii="Times New Roman" w:hAnsi="Times New Roman" w:cs="Times New Roman"/>
          <w:sz w:val="22"/>
          <w:szCs w:val="22"/>
          <w:lang w:val="kk-KZ"/>
        </w:rPr>
        <w:t>Па тұрақты қысымда араластырылады. Осы процестегі энтропияның өзгерісін анықтау керек.</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112</w:t>
      </w:r>
      <w:r w:rsidRPr="0074522B">
        <w:rPr>
          <w:rFonts w:ascii="Times New Roman" w:hAnsi="Times New Roman" w:cs="Times New Roman"/>
          <w:sz w:val="22"/>
          <w:szCs w:val="22"/>
          <w:lang w:val="kk-KZ"/>
        </w:rPr>
        <w:t>. Оттегіні 10ˉ³м³ тұрақты көлемде 300К-нен 400К-ге дейін қыздыру үшін қажетті энергияны есептеу керек. Бастапқы қысым 107 Па. Есептеуді идеал газ бен Ван-дер-Ваальс газы үшін жүргізу керек.</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113</w:t>
      </w:r>
      <w:r w:rsidRPr="0074522B">
        <w:rPr>
          <w:rFonts w:ascii="Times New Roman" w:hAnsi="Times New Roman" w:cs="Times New Roman"/>
          <w:sz w:val="22"/>
          <w:szCs w:val="22"/>
          <w:lang w:val="kk-KZ"/>
        </w:rPr>
        <w:t>. Көлемі 10ˉ³ м³ цилиндрде 0,04 кмоль сутегі бар. Оның температурасы 400К. Газ 300К –ге дейін адиабаталық салқындағанда оның көлемі қалай өзгереді? Ван-дер-Ваальс түзетуі в=0,022м³/кмоль.</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114</w:t>
      </w:r>
      <w:r w:rsidRPr="0074522B">
        <w:rPr>
          <w:rFonts w:ascii="Times New Roman" w:hAnsi="Times New Roman" w:cs="Times New Roman"/>
          <w:sz w:val="22"/>
          <w:szCs w:val="22"/>
          <w:lang w:val="kk-KZ"/>
        </w:rPr>
        <w:t>. Көлемі V=10ˉ²м³ ыдыста массасы m=0,25 кг, температурасы t=27ºС азот бар. Молекулалардың меншікті көлемі V</w:t>
      </w:r>
      <w:r w:rsidRPr="0074522B">
        <w:rPr>
          <w:rFonts w:ascii="Times New Roman" w:hAnsi="Times New Roman" w:cs="Times New Roman"/>
          <w:sz w:val="22"/>
          <w:szCs w:val="22"/>
          <w:vertAlign w:val="subscript"/>
          <w:lang w:val="kk-KZ"/>
        </w:rPr>
        <w:t>1</w:t>
      </w:r>
      <w:r w:rsidRPr="0074522B">
        <w:rPr>
          <w:rFonts w:ascii="Times New Roman" w:hAnsi="Times New Roman" w:cs="Times New Roman"/>
          <w:sz w:val="22"/>
          <w:szCs w:val="22"/>
          <w:lang w:val="kk-KZ"/>
        </w:rPr>
        <w:t xml:space="preserve"> ыдыс көлемінің қандай бөлігін құрайды?</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115</w:t>
      </w:r>
      <w:r w:rsidRPr="0074522B">
        <w:rPr>
          <w:rFonts w:ascii="Times New Roman" w:hAnsi="Times New Roman" w:cs="Times New Roman"/>
          <w:sz w:val="22"/>
          <w:szCs w:val="22"/>
          <w:lang w:val="kk-KZ"/>
        </w:rPr>
        <w:t xml:space="preserve">. Массасы </w:t>
      </w:r>
      <w:smartTag w:uri="urn:schemas-microsoft-com:office:smarttags" w:element="metricconverter">
        <w:smartTagPr>
          <w:attr w:name="ProductID" w:val="4 г"/>
        </w:smartTagPr>
        <w:r w:rsidRPr="0074522B">
          <w:rPr>
            <w:rFonts w:ascii="Times New Roman" w:hAnsi="Times New Roman" w:cs="Times New Roman"/>
            <w:sz w:val="22"/>
            <w:szCs w:val="22"/>
            <w:lang w:val="kk-KZ"/>
          </w:rPr>
          <w:t>4 г</w:t>
        </w:r>
      </w:smartTag>
      <w:r w:rsidRPr="0074522B">
        <w:rPr>
          <w:rFonts w:ascii="Times New Roman" w:hAnsi="Times New Roman" w:cs="Times New Roman"/>
          <w:sz w:val="22"/>
          <w:szCs w:val="22"/>
          <w:lang w:val="kk-KZ"/>
        </w:rPr>
        <w:t xml:space="preserve"> аргон 2,5 МПа қысымда 0,1 дм</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 xml:space="preserve"> көлемді алып тұрады. Газды идеал, нақты деп есептеп, оның температурасын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116</w:t>
      </w:r>
      <w:r w:rsidRPr="0074522B">
        <w:rPr>
          <w:rFonts w:ascii="Times New Roman" w:hAnsi="Times New Roman" w:cs="Times New Roman"/>
          <w:sz w:val="22"/>
          <w:szCs w:val="22"/>
          <w:lang w:val="kk-KZ"/>
        </w:rPr>
        <w:t xml:space="preserve">. Массасы </w:t>
      </w:r>
      <w:smartTag w:uri="urn:schemas-microsoft-com:office:smarttags" w:element="metricconverter">
        <w:smartTagPr>
          <w:attr w:name="ProductID" w:val="2 г"/>
        </w:smartTagPr>
        <w:r w:rsidRPr="0074522B">
          <w:rPr>
            <w:rFonts w:ascii="Times New Roman" w:hAnsi="Times New Roman" w:cs="Times New Roman"/>
            <w:sz w:val="22"/>
            <w:szCs w:val="22"/>
            <w:lang w:val="kk-KZ"/>
          </w:rPr>
          <w:t>2 г</w:t>
        </w:r>
      </w:smartTag>
      <w:r w:rsidRPr="0074522B">
        <w:rPr>
          <w:rFonts w:ascii="Times New Roman" w:hAnsi="Times New Roman" w:cs="Times New Roman"/>
          <w:sz w:val="22"/>
          <w:szCs w:val="22"/>
          <w:lang w:val="kk-KZ"/>
        </w:rPr>
        <w:t xml:space="preserve"> азот 0,21 МПа қысымында 820 дм</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 xml:space="preserve"> көлемді алып тұрады. Газды идеал, нақты деп есептеп, оның температурасын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117</w:t>
      </w:r>
      <w:r w:rsidRPr="0074522B">
        <w:rPr>
          <w:rFonts w:ascii="Times New Roman" w:hAnsi="Times New Roman" w:cs="Times New Roman"/>
          <w:sz w:val="22"/>
          <w:szCs w:val="22"/>
          <w:lang w:val="kk-KZ"/>
        </w:rPr>
        <w:t>. Ван-дер-Ваальс теңдеуіндегі белгілі а тұрақтысы белгілі болған жағдайдағы судың ішкі қысымын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118</w:t>
      </w:r>
      <w:r w:rsidRPr="0074522B">
        <w:rPr>
          <w:rFonts w:ascii="Times New Roman" w:hAnsi="Times New Roman" w:cs="Times New Roman"/>
          <w:sz w:val="22"/>
          <w:szCs w:val="22"/>
          <w:lang w:val="kk-KZ"/>
        </w:rPr>
        <w:t>. Ван-дер-Ваальс теңдеуіндегі белгілі b тұрақты бойынша аргон молекуласының диаметрін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119</w:t>
      </w:r>
      <w:r w:rsidRPr="0074522B">
        <w:rPr>
          <w:rFonts w:ascii="Times New Roman" w:hAnsi="Times New Roman" w:cs="Times New Roman"/>
          <w:sz w:val="22"/>
          <w:szCs w:val="22"/>
          <w:lang w:val="kk-KZ"/>
        </w:rPr>
        <w:t>. Сыйымдылығы 22 дм</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 xml:space="preserve"> баллондағы </w:t>
      </w:r>
      <w:smartTag w:uri="urn:schemas-microsoft-com:office:smarttags" w:element="metricconverter">
        <w:smartTagPr>
          <w:attr w:name="ProductID" w:val="0,7 кг"/>
        </w:smartTagPr>
        <w:r w:rsidRPr="0074522B">
          <w:rPr>
            <w:rFonts w:ascii="Times New Roman" w:hAnsi="Times New Roman" w:cs="Times New Roman"/>
            <w:sz w:val="22"/>
            <w:szCs w:val="22"/>
            <w:lang w:val="kk-KZ"/>
          </w:rPr>
          <w:t>0,7 кг</w:t>
        </w:r>
      </w:smartTag>
      <w:r w:rsidRPr="0074522B">
        <w:rPr>
          <w:rFonts w:ascii="Times New Roman" w:hAnsi="Times New Roman" w:cs="Times New Roman"/>
          <w:sz w:val="22"/>
          <w:szCs w:val="22"/>
          <w:lang w:val="kk-KZ"/>
        </w:rPr>
        <w:t xml:space="preserve"> болатын азоттың температурасы 0</w:t>
      </w:r>
      <w:r w:rsidRPr="0074522B">
        <w:rPr>
          <w:rFonts w:ascii="Times New Roman" w:hAnsi="Times New Roman" w:cs="Times New Roman"/>
          <w:sz w:val="22"/>
          <w:szCs w:val="22"/>
          <w:lang w:val="kk-KZ"/>
        </w:rPr>
        <w:sym w:font="Symbol" w:char="00B0"/>
      </w:r>
      <w:r w:rsidRPr="0074522B">
        <w:rPr>
          <w:rFonts w:ascii="Times New Roman" w:hAnsi="Times New Roman" w:cs="Times New Roman"/>
          <w:sz w:val="22"/>
          <w:szCs w:val="22"/>
          <w:lang w:val="kk-KZ"/>
        </w:rPr>
        <w:t>С. Газдың баллон қабырғасына түсіретін қысымын, газдың ішкі қысымын және молекуланың өз көлемін анықтаңыз.</w:t>
      </w:r>
    </w:p>
    <w:p w:rsidR="00966E15" w:rsidRPr="0074522B" w:rsidRDefault="00966E15" w:rsidP="00966E15">
      <w:pPr>
        <w:ind w:firstLine="454"/>
        <w:jc w:val="both"/>
        <w:rPr>
          <w:rFonts w:ascii="Times New Roman" w:hAnsi="Times New Roman" w:cs="Times New Roman"/>
          <w:sz w:val="22"/>
          <w:szCs w:val="22"/>
          <w:lang w:val="kk-KZ"/>
        </w:rPr>
      </w:pPr>
      <w:r>
        <w:rPr>
          <w:rFonts w:ascii="Times New Roman" w:hAnsi="Times New Roman" w:cs="Times New Roman"/>
          <w:sz w:val="22"/>
          <w:szCs w:val="22"/>
          <w:lang w:val="kk-KZ"/>
        </w:rPr>
        <w:t>120</w:t>
      </w:r>
      <w:r w:rsidRPr="0074522B">
        <w:rPr>
          <w:rFonts w:ascii="Times New Roman" w:hAnsi="Times New Roman" w:cs="Times New Roman"/>
          <w:sz w:val="22"/>
          <w:szCs w:val="22"/>
          <w:lang w:val="kk-KZ"/>
        </w:rPr>
        <w:t xml:space="preserve">. Массасы </w:t>
      </w:r>
      <w:smartTag w:uri="urn:schemas-microsoft-com:office:smarttags" w:element="metricconverter">
        <w:smartTagPr>
          <w:attr w:name="ProductID" w:val="4 г"/>
        </w:smartTagPr>
        <w:r w:rsidRPr="0074522B">
          <w:rPr>
            <w:rFonts w:ascii="Times New Roman" w:hAnsi="Times New Roman" w:cs="Times New Roman"/>
            <w:sz w:val="22"/>
            <w:szCs w:val="22"/>
            <w:lang w:val="kk-KZ"/>
          </w:rPr>
          <w:t>4 г</w:t>
        </w:r>
      </w:smartTag>
      <w:r w:rsidRPr="0074522B">
        <w:rPr>
          <w:rFonts w:ascii="Times New Roman" w:hAnsi="Times New Roman" w:cs="Times New Roman"/>
          <w:sz w:val="22"/>
          <w:szCs w:val="22"/>
          <w:lang w:val="kk-KZ"/>
        </w:rPr>
        <w:t xml:space="preserve"> оттегінің көлемі 1-ден 5 дм</w:t>
      </w:r>
      <w:r w:rsidRPr="0074522B">
        <w:rPr>
          <w:rFonts w:ascii="Times New Roman" w:hAnsi="Times New Roman" w:cs="Times New Roman"/>
          <w:sz w:val="22"/>
          <w:szCs w:val="22"/>
          <w:vertAlign w:val="superscript"/>
          <w:lang w:val="kk-KZ"/>
        </w:rPr>
        <w:t>3</w:t>
      </w:r>
      <w:r w:rsidRPr="0074522B">
        <w:rPr>
          <w:rFonts w:ascii="Times New Roman" w:hAnsi="Times New Roman" w:cs="Times New Roman"/>
          <w:sz w:val="22"/>
          <w:szCs w:val="22"/>
          <w:lang w:val="kk-KZ"/>
        </w:rPr>
        <w:t xml:space="preserve">-ке дейін ұлғаяды. Газды нақты деп есептеп, осы ұлғаю кезіндегі ішкі күштердің жұмысын анықтаңыз. </w:t>
      </w:r>
    </w:p>
    <w:p w:rsidR="00966E15" w:rsidRPr="00966E15" w:rsidRDefault="00966E15">
      <w:pPr>
        <w:rPr>
          <w:lang w:val="kk-KZ"/>
        </w:rPr>
      </w:pPr>
    </w:p>
    <w:sectPr w:rsidR="00966E15" w:rsidRPr="00966E15">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E15"/>
    <w:rsid w:val="000135F5"/>
    <w:rsid w:val="00966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A87CC2E"/>
  <w15:chartTrackingRefBased/>
  <w15:docId w15:val="{E974108D-76FD-498D-B740-D8CEDBBBF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6E15"/>
    <w:pPr>
      <w:spacing w:after="0" w:line="240" w:lineRule="auto"/>
    </w:pPr>
    <w:rPr>
      <w:rFonts w:ascii="Arial" w:eastAsia="Times New Roman" w:hAnsi="Arial" w:cs="Arial"/>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66E15"/>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762</Words>
  <Characters>4349</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2024-10-01T10:26:00Z</dcterms:created>
  <dcterms:modified xsi:type="dcterms:W3CDTF">2024-10-01T10:34:00Z</dcterms:modified>
</cp:coreProperties>
</file>